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AD" w:rsidRDefault="00AF2C24" w:rsidP="00AF2C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the Edenbridge U3A Annual General Meeting</w:t>
      </w:r>
    </w:p>
    <w:p w:rsidR="00AF2C24" w:rsidRDefault="00AF2C24" w:rsidP="00AF2C2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held</w:t>
      </w:r>
      <w:proofErr w:type="gramEnd"/>
      <w:r>
        <w:rPr>
          <w:b/>
          <w:sz w:val="24"/>
          <w:szCs w:val="24"/>
        </w:rPr>
        <w:t xml:space="preserve"> at Crockham Hill Village Hall, 25</w:t>
      </w:r>
      <w:r w:rsidRPr="00AF2C2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July, 2017</w:t>
      </w:r>
    </w:p>
    <w:p w:rsidR="00AF2C24" w:rsidRDefault="00AF2C24" w:rsidP="00AF2C24">
      <w:pPr>
        <w:jc w:val="center"/>
        <w:rPr>
          <w:b/>
          <w:sz w:val="24"/>
          <w:szCs w:val="24"/>
        </w:rPr>
      </w:pPr>
    </w:p>
    <w:p w:rsidR="00AF2C24" w:rsidRDefault="00AF2C24" w:rsidP="00AF2C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Apologies for Absence</w:t>
      </w:r>
    </w:p>
    <w:p w:rsidR="00AF2C24" w:rsidRDefault="00AF2C24" w:rsidP="00AF2C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Apologies were received from Estelle </w:t>
      </w:r>
      <w:proofErr w:type="spellStart"/>
      <w:r>
        <w:rPr>
          <w:sz w:val="24"/>
          <w:szCs w:val="24"/>
        </w:rPr>
        <w:t>Barling</w:t>
      </w:r>
      <w:proofErr w:type="spellEnd"/>
      <w:r>
        <w:rPr>
          <w:sz w:val="24"/>
          <w:szCs w:val="24"/>
        </w:rPr>
        <w:t xml:space="preserve">, Ann Bellamy, Rick and Sally Carroll, </w:t>
      </w:r>
    </w:p>
    <w:p w:rsidR="00AF2C24" w:rsidRDefault="00AF2C24" w:rsidP="00AF2C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Margaret Fudge, Carol Hayes, Elaine Holloway, Gloria </w:t>
      </w:r>
      <w:r w:rsidR="00507B55">
        <w:rPr>
          <w:sz w:val="24"/>
          <w:szCs w:val="24"/>
        </w:rPr>
        <w:t xml:space="preserve">Keens, Barry Lawn, Nuala Watts and </w:t>
      </w:r>
      <w:r>
        <w:rPr>
          <w:sz w:val="24"/>
          <w:szCs w:val="24"/>
        </w:rPr>
        <w:t>Pauline Whyte</w:t>
      </w:r>
      <w:r w:rsidR="00523CE1">
        <w:rPr>
          <w:sz w:val="24"/>
          <w:szCs w:val="24"/>
        </w:rPr>
        <w:t>.</w:t>
      </w:r>
    </w:p>
    <w:p w:rsidR="00AF2C24" w:rsidRDefault="00AF2C24" w:rsidP="00AF2C24">
      <w:pPr>
        <w:spacing w:after="0"/>
        <w:rPr>
          <w:sz w:val="24"/>
          <w:szCs w:val="24"/>
        </w:rPr>
      </w:pPr>
    </w:p>
    <w:p w:rsidR="00AF2C24" w:rsidRDefault="00AF2C24" w:rsidP="00AF2C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Chairman’s Report</w:t>
      </w:r>
    </w:p>
    <w:p w:rsidR="00AF2C24" w:rsidRDefault="00AF2C24" w:rsidP="00AF2C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Mike welcomed everyone to the 4</w:t>
      </w:r>
      <w:r w:rsidRPr="00AF2C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General Meeting and than</w:t>
      </w:r>
      <w:r w:rsidR="00E800AD">
        <w:rPr>
          <w:sz w:val="24"/>
          <w:szCs w:val="24"/>
        </w:rPr>
        <w:t>ked them all for attending.  He was pleased to report that membership had increased by 12%.  He was grateful for all the efforts made by the committee throughout this last year and mentioned</w:t>
      </w:r>
      <w:r w:rsidR="00B50C57">
        <w:rPr>
          <w:sz w:val="24"/>
          <w:szCs w:val="24"/>
        </w:rPr>
        <w:t>,</w:t>
      </w:r>
      <w:r w:rsidR="00E800AD">
        <w:rPr>
          <w:sz w:val="24"/>
          <w:szCs w:val="24"/>
        </w:rPr>
        <w:t xml:space="preserve"> in particular</w:t>
      </w:r>
      <w:r w:rsidR="00B50C57">
        <w:rPr>
          <w:sz w:val="24"/>
          <w:szCs w:val="24"/>
        </w:rPr>
        <w:t>,</w:t>
      </w:r>
      <w:r w:rsidR="00E800AD">
        <w:rPr>
          <w:sz w:val="24"/>
          <w:szCs w:val="24"/>
        </w:rPr>
        <w:t xml:space="preserve"> those made by Molly in managing to find such diverse and interesting speakers for the Monthly Meetings.  This appreciation was echoed by all those present.  It was pleasing</w:t>
      </w:r>
      <w:r w:rsidR="009A7E77">
        <w:rPr>
          <w:sz w:val="24"/>
          <w:szCs w:val="24"/>
        </w:rPr>
        <w:t xml:space="preserve"> also </w:t>
      </w:r>
      <w:r w:rsidR="00E800AD">
        <w:rPr>
          <w:sz w:val="24"/>
          <w:szCs w:val="24"/>
        </w:rPr>
        <w:t xml:space="preserve">to report that the number of groups had </w:t>
      </w:r>
      <w:proofErr w:type="gramStart"/>
      <w:r w:rsidR="00E800AD">
        <w:rPr>
          <w:sz w:val="24"/>
          <w:szCs w:val="24"/>
        </w:rPr>
        <w:t>risen</w:t>
      </w:r>
      <w:proofErr w:type="gramEnd"/>
      <w:r w:rsidR="00E800AD">
        <w:rPr>
          <w:sz w:val="24"/>
          <w:szCs w:val="24"/>
        </w:rPr>
        <w:t xml:space="preserve"> to 5</w:t>
      </w:r>
      <w:r w:rsidR="00507B55">
        <w:rPr>
          <w:sz w:val="24"/>
          <w:szCs w:val="24"/>
        </w:rPr>
        <w:t xml:space="preserve">4 thus offering members a wide </w:t>
      </w:r>
      <w:r w:rsidR="00E800AD">
        <w:rPr>
          <w:sz w:val="24"/>
          <w:szCs w:val="24"/>
        </w:rPr>
        <w:t>and varied choice</w:t>
      </w:r>
      <w:r w:rsidR="009A7E77">
        <w:rPr>
          <w:sz w:val="24"/>
          <w:szCs w:val="24"/>
        </w:rPr>
        <w:t xml:space="preserve"> which exemplifies</w:t>
      </w:r>
      <w:r w:rsidR="00E800AD">
        <w:rPr>
          <w:sz w:val="24"/>
          <w:szCs w:val="24"/>
        </w:rPr>
        <w:t xml:space="preserve"> the skills and talents of our members.</w:t>
      </w:r>
    </w:p>
    <w:p w:rsidR="00565D4F" w:rsidRDefault="00565D4F" w:rsidP="00AF2C24">
      <w:pPr>
        <w:spacing w:after="0"/>
        <w:rPr>
          <w:sz w:val="24"/>
          <w:szCs w:val="24"/>
        </w:rPr>
      </w:pPr>
    </w:p>
    <w:p w:rsidR="00565D4F" w:rsidRDefault="00565D4F" w:rsidP="00AF2C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Approval of the Minutes of the Third Annual General Meeting held on 2</w:t>
      </w:r>
      <w:r w:rsidRPr="00565D4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August 2016</w:t>
      </w:r>
    </w:p>
    <w:p w:rsidR="00565D4F" w:rsidRDefault="00565D4F" w:rsidP="00AF2C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Members were asked to approve these Minutes – the motion was proposed by Isobel Lanyon, seconded by Pam Dotter and carried.</w:t>
      </w:r>
    </w:p>
    <w:p w:rsidR="00565D4F" w:rsidRDefault="00565D4F" w:rsidP="00AF2C24">
      <w:pPr>
        <w:spacing w:after="0"/>
        <w:rPr>
          <w:sz w:val="24"/>
          <w:szCs w:val="24"/>
        </w:rPr>
      </w:pPr>
    </w:p>
    <w:p w:rsidR="00565D4F" w:rsidRDefault="00565D4F" w:rsidP="00AF2C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Treasurer’s Report and Accounts for the year 2016/2017</w:t>
      </w:r>
    </w:p>
    <w:p w:rsidR="00AF2C24" w:rsidRDefault="00565D4F" w:rsidP="00322C6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On behalf of Sylvia, Stephen summarised the accounts </w:t>
      </w:r>
      <w:r w:rsidR="00322C6A">
        <w:rPr>
          <w:sz w:val="24"/>
          <w:szCs w:val="24"/>
        </w:rPr>
        <w:t xml:space="preserve">in detail </w:t>
      </w:r>
      <w:r w:rsidR="005B57F4">
        <w:rPr>
          <w:sz w:val="24"/>
          <w:szCs w:val="24"/>
        </w:rPr>
        <w:t>which show that</w:t>
      </w:r>
      <w:r w:rsidR="00726AE5">
        <w:rPr>
          <w:sz w:val="24"/>
          <w:szCs w:val="24"/>
        </w:rPr>
        <w:t xml:space="preserve"> once again</w:t>
      </w:r>
      <w:r w:rsidR="005B57F4">
        <w:rPr>
          <w:sz w:val="24"/>
          <w:szCs w:val="24"/>
        </w:rPr>
        <w:t xml:space="preserve"> they are in a very healthy state</w:t>
      </w:r>
      <w:r w:rsidR="00BC5D53">
        <w:rPr>
          <w:sz w:val="24"/>
          <w:szCs w:val="24"/>
        </w:rPr>
        <w:t xml:space="preserve"> and a balance o</w:t>
      </w:r>
      <w:r w:rsidR="00507B55">
        <w:rPr>
          <w:sz w:val="24"/>
          <w:szCs w:val="24"/>
        </w:rPr>
        <w:t>f £3,054.61 will be carried forward</w:t>
      </w:r>
      <w:r w:rsidR="00BC5D53">
        <w:rPr>
          <w:sz w:val="24"/>
          <w:szCs w:val="24"/>
        </w:rPr>
        <w:t>.</w:t>
      </w:r>
      <w:r w:rsidR="005B57F4">
        <w:rPr>
          <w:sz w:val="24"/>
          <w:szCs w:val="24"/>
        </w:rPr>
        <w:t xml:space="preserve">   </w:t>
      </w:r>
      <w:r w:rsidR="00BC5D53">
        <w:rPr>
          <w:sz w:val="24"/>
          <w:szCs w:val="24"/>
        </w:rPr>
        <w:t>It was felt that no increas</w:t>
      </w:r>
      <w:r w:rsidR="00322C6A">
        <w:rPr>
          <w:sz w:val="24"/>
          <w:szCs w:val="24"/>
        </w:rPr>
        <w:t>e in membership fees was needed and the full accounts are available on the web site.</w:t>
      </w:r>
      <w:r w:rsidR="00BC5D53">
        <w:rPr>
          <w:sz w:val="24"/>
          <w:szCs w:val="24"/>
        </w:rPr>
        <w:t xml:space="preserve"> </w:t>
      </w:r>
      <w:r w:rsidR="00322C6A">
        <w:rPr>
          <w:sz w:val="24"/>
          <w:szCs w:val="24"/>
        </w:rPr>
        <w:t xml:space="preserve"> </w:t>
      </w:r>
      <w:r w:rsidR="00BC55E1">
        <w:rPr>
          <w:sz w:val="24"/>
          <w:szCs w:val="24"/>
        </w:rPr>
        <w:t xml:space="preserve">As Graham Brown will no longer be available to audit the accounts, the incoming Treasurer, Peter Welch, will source an alternative.  </w:t>
      </w:r>
      <w:r w:rsidR="00322C6A">
        <w:rPr>
          <w:sz w:val="24"/>
          <w:szCs w:val="24"/>
        </w:rPr>
        <w:t>Approval of the acceptance of the accounts wa</w:t>
      </w:r>
      <w:r w:rsidR="00143D58">
        <w:rPr>
          <w:sz w:val="24"/>
          <w:szCs w:val="24"/>
        </w:rPr>
        <w:t>s proposed by Bob Hart, seconded by Brian Swift and carried.</w:t>
      </w:r>
    </w:p>
    <w:p w:rsidR="00322C6A" w:rsidRDefault="00322C6A" w:rsidP="00322C6A">
      <w:pPr>
        <w:spacing w:after="0"/>
        <w:rPr>
          <w:sz w:val="24"/>
          <w:szCs w:val="24"/>
        </w:rPr>
      </w:pPr>
    </w:p>
    <w:p w:rsidR="00322C6A" w:rsidRDefault="00322C6A" w:rsidP="00322C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 w:rsidR="00143D58">
        <w:rPr>
          <w:b/>
          <w:sz w:val="24"/>
          <w:szCs w:val="24"/>
        </w:rPr>
        <w:t>Nominations for Chairman, Vice-Chairman, Treasurer and Secretary</w:t>
      </w:r>
    </w:p>
    <w:p w:rsidR="00143D58" w:rsidRDefault="00143D58" w:rsidP="00322C6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Nominations duly proposed and seconded had been received in respect of Mike Collins as Chairman, Christine Byrne as Vice-Chairman, Peter Welch as Treasurer and Cathy Booth as Secretary.  Mike Collins stood aside and Colin took the Chair for the vote and</w:t>
      </w:r>
      <w:r w:rsidR="008B7368">
        <w:rPr>
          <w:sz w:val="24"/>
          <w:szCs w:val="24"/>
        </w:rPr>
        <w:t xml:space="preserve"> </w:t>
      </w:r>
      <w:proofErr w:type="gramStart"/>
      <w:r w:rsidR="008B7368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="00C241EF">
        <w:rPr>
          <w:sz w:val="24"/>
          <w:szCs w:val="24"/>
        </w:rPr>
        <w:t xml:space="preserve"> </w:t>
      </w:r>
      <w:r>
        <w:rPr>
          <w:sz w:val="24"/>
          <w:szCs w:val="24"/>
        </w:rPr>
        <w:t>proposed</w:t>
      </w:r>
      <w:proofErr w:type="gramEnd"/>
      <w:r>
        <w:rPr>
          <w:sz w:val="24"/>
          <w:szCs w:val="24"/>
        </w:rPr>
        <w:t xml:space="preserve"> that the nominations be accepted.  The motion was seconded by Pam Dotter and carried.</w:t>
      </w:r>
      <w:r w:rsidR="00E71C33">
        <w:rPr>
          <w:sz w:val="24"/>
          <w:szCs w:val="24"/>
        </w:rPr>
        <w:t xml:space="preserve">  Mike then resumed his place as Chairman.</w:t>
      </w:r>
    </w:p>
    <w:p w:rsidR="00E71C33" w:rsidRDefault="00E71C33" w:rsidP="00322C6A">
      <w:pPr>
        <w:spacing w:after="0"/>
        <w:rPr>
          <w:sz w:val="24"/>
          <w:szCs w:val="24"/>
        </w:rPr>
      </w:pPr>
    </w:p>
    <w:p w:rsidR="00B50C57" w:rsidRDefault="00B50C57" w:rsidP="00322C6A">
      <w:pPr>
        <w:spacing w:after="0"/>
        <w:rPr>
          <w:sz w:val="24"/>
          <w:szCs w:val="24"/>
        </w:rPr>
      </w:pPr>
    </w:p>
    <w:p w:rsidR="00B50C57" w:rsidRDefault="00B50C57" w:rsidP="00322C6A">
      <w:pPr>
        <w:spacing w:after="0"/>
        <w:rPr>
          <w:sz w:val="24"/>
          <w:szCs w:val="24"/>
        </w:rPr>
      </w:pPr>
    </w:p>
    <w:p w:rsidR="00B50C57" w:rsidRDefault="00B50C57" w:rsidP="00322C6A">
      <w:pPr>
        <w:spacing w:after="0"/>
        <w:rPr>
          <w:sz w:val="24"/>
          <w:szCs w:val="24"/>
        </w:rPr>
      </w:pPr>
    </w:p>
    <w:p w:rsidR="00B50C57" w:rsidRDefault="00B50C57" w:rsidP="00B50C5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:rsidR="00B50C57" w:rsidRDefault="00B50C57" w:rsidP="00322C6A">
      <w:pPr>
        <w:spacing w:after="0"/>
        <w:rPr>
          <w:b/>
          <w:sz w:val="24"/>
          <w:szCs w:val="24"/>
        </w:rPr>
      </w:pPr>
    </w:p>
    <w:p w:rsidR="00E71C33" w:rsidRDefault="00E71C33" w:rsidP="00322C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Nominations for the remaining Executive Committee Members</w:t>
      </w:r>
    </w:p>
    <w:p w:rsidR="00D47487" w:rsidRDefault="00D47487" w:rsidP="00322C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241EF">
        <w:rPr>
          <w:sz w:val="24"/>
          <w:szCs w:val="24"/>
        </w:rPr>
        <w:t xml:space="preserve">It was proposed that the remaining Executive Committee Members, namely Estelle </w:t>
      </w:r>
      <w:proofErr w:type="spellStart"/>
      <w:r w:rsidR="00C241EF">
        <w:rPr>
          <w:sz w:val="24"/>
          <w:szCs w:val="24"/>
        </w:rPr>
        <w:t>Barling</w:t>
      </w:r>
      <w:proofErr w:type="spellEnd"/>
      <w:r w:rsidR="00C241EF">
        <w:rPr>
          <w:sz w:val="24"/>
          <w:szCs w:val="24"/>
        </w:rPr>
        <w:t>, Colin Fairman, Brian and Lynn Swift and Molly W</w:t>
      </w:r>
      <w:r w:rsidR="008A62EF">
        <w:rPr>
          <w:sz w:val="24"/>
          <w:szCs w:val="24"/>
        </w:rPr>
        <w:t xml:space="preserve">ard, be re-elected.   This was </w:t>
      </w:r>
      <w:r w:rsidR="00C241EF">
        <w:rPr>
          <w:sz w:val="24"/>
          <w:szCs w:val="24"/>
        </w:rPr>
        <w:t xml:space="preserve">duly seconded and passed  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it was confirmed that the total number on the Committee does not exceed that permitted by the Cons</w:t>
      </w:r>
      <w:r w:rsidR="008A62EF">
        <w:rPr>
          <w:sz w:val="24"/>
          <w:szCs w:val="24"/>
        </w:rPr>
        <w:t>titution, it was proposed by Yvonne Whittaker</w:t>
      </w:r>
      <w:r>
        <w:rPr>
          <w:sz w:val="24"/>
          <w:szCs w:val="24"/>
        </w:rPr>
        <w:t xml:space="preserve"> and seconded by Debbie Collins that Stephen Harding be invited back onto the Committee.  The motion </w:t>
      </w:r>
      <w:r w:rsidR="004A0F83">
        <w:rPr>
          <w:sz w:val="24"/>
          <w:szCs w:val="24"/>
        </w:rPr>
        <w:t>was carried and Stephen was warmly</w:t>
      </w:r>
      <w:r>
        <w:rPr>
          <w:sz w:val="24"/>
          <w:szCs w:val="24"/>
        </w:rPr>
        <w:t xml:space="preserve"> welcomed back.</w:t>
      </w:r>
      <w:r w:rsidR="00507B55">
        <w:rPr>
          <w:sz w:val="24"/>
          <w:szCs w:val="24"/>
        </w:rPr>
        <w:t xml:space="preserve"> </w:t>
      </w:r>
    </w:p>
    <w:p w:rsidR="004A0F83" w:rsidRDefault="004A0F83" w:rsidP="00322C6A">
      <w:pPr>
        <w:spacing w:after="0"/>
        <w:rPr>
          <w:sz w:val="24"/>
          <w:szCs w:val="24"/>
        </w:rPr>
      </w:pPr>
    </w:p>
    <w:p w:rsidR="004A0F83" w:rsidRDefault="004A0F83" w:rsidP="00322C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Approve the Annual Subscription rates for 2017/18 which the Executive Committee has recommended remain</w:t>
      </w:r>
      <w:r w:rsidR="001D5C8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unchanged from 2016/17</w:t>
      </w:r>
    </w:p>
    <w:p w:rsidR="00B50C57" w:rsidRDefault="00B50C57" w:rsidP="00322C6A">
      <w:pPr>
        <w:spacing w:after="0"/>
        <w:rPr>
          <w:b/>
          <w:sz w:val="24"/>
          <w:szCs w:val="24"/>
        </w:rPr>
      </w:pPr>
    </w:p>
    <w:p w:rsidR="004A0F83" w:rsidRDefault="004A0F83" w:rsidP="00322C6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D55CF">
        <w:rPr>
          <w:sz w:val="24"/>
          <w:szCs w:val="24"/>
        </w:rPr>
        <w:t xml:space="preserve">Approval of the annual subscription </w:t>
      </w:r>
      <w:r w:rsidR="006904EA">
        <w:rPr>
          <w:sz w:val="24"/>
          <w:szCs w:val="24"/>
        </w:rPr>
        <w:t xml:space="preserve">rate </w:t>
      </w:r>
      <w:r w:rsidR="005D55CF">
        <w:rPr>
          <w:sz w:val="24"/>
          <w:szCs w:val="24"/>
        </w:rPr>
        <w:t>was sought and given.</w:t>
      </w:r>
    </w:p>
    <w:p w:rsidR="004A0F83" w:rsidRDefault="004A0F83" w:rsidP="00322C6A">
      <w:pPr>
        <w:spacing w:after="0"/>
        <w:rPr>
          <w:sz w:val="24"/>
          <w:szCs w:val="24"/>
        </w:rPr>
      </w:pPr>
    </w:p>
    <w:p w:rsidR="004A0F83" w:rsidRDefault="00BC55E1" w:rsidP="00322C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A0F83">
        <w:rPr>
          <w:b/>
          <w:sz w:val="24"/>
          <w:szCs w:val="24"/>
        </w:rPr>
        <w:t>.</w:t>
      </w:r>
      <w:r w:rsidR="004A0F83">
        <w:rPr>
          <w:b/>
          <w:sz w:val="24"/>
          <w:szCs w:val="24"/>
        </w:rPr>
        <w:tab/>
        <w:t>Any Other Business</w:t>
      </w:r>
    </w:p>
    <w:p w:rsidR="004A0F83" w:rsidRDefault="001D5C85" w:rsidP="00322C6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22900">
        <w:rPr>
          <w:sz w:val="24"/>
          <w:szCs w:val="24"/>
        </w:rPr>
        <w:t>(</w:t>
      </w:r>
      <w:proofErr w:type="spellStart"/>
      <w:r w:rsidR="00C22900">
        <w:rPr>
          <w:sz w:val="24"/>
          <w:szCs w:val="24"/>
        </w:rPr>
        <w:t>i</w:t>
      </w:r>
      <w:proofErr w:type="spellEnd"/>
      <w:r w:rsidR="00C22900">
        <w:rPr>
          <w:sz w:val="24"/>
          <w:szCs w:val="24"/>
        </w:rPr>
        <w:t>)</w:t>
      </w:r>
      <w:r w:rsidR="00CD3EB6">
        <w:rPr>
          <w:b/>
          <w:sz w:val="24"/>
          <w:szCs w:val="24"/>
        </w:rPr>
        <w:t xml:space="preserve"> </w:t>
      </w:r>
      <w:r w:rsidR="00C22900">
        <w:rPr>
          <w:b/>
          <w:sz w:val="24"/>
          <w:szCs w:val="24"/>
        </w:rPr>
        <w:tab/>
      </w:r>
      <w:r w:rsidR="00CD3EB6">
        <w:rPr>
          <w:sz w:val="24"/>
          <w:szCs w:val="24"/>
        </w:rPr>
        <w:t>Brian brought members up to date on all the groups available to members and reminded them that sign-up sheets were set out on tables at the back of the hall.</w:t>
      </w:r>
    </w:p>
    <w:p w:rsidR="00C22900" w:rsidRDefault="00C22900" w:rsidP="00322C6A">
      <w:pPr>
        <w:spacing w:after="0"/>
        <w:rPr>
          <w:sz w:val="24"/>
          <w:szCs w:val="24"/>
        </w:rPr>
      </w:pPr>
    </w:p>
    <w:p w:rsidR="00072A2A" w:rsidRDefault="00C22900" w:rsidP="00322C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(ii)</w:t>
      </w:r>
      <w:r>
        <w:rPr>
          <w:sz w:val="24"/>
          <w:szCs w:val="24"/>
        </w:rPr>
        <w:tab/>
        <w:t>Flowers were presented to Sylvia and Michele as they leave the Committee.</w:t>
      </w:r>
      <w:r w:rsidR="00072A2A">
        <w:rPr>
          <w:sz w:val="24"/>
          <w:szCs w:val="24"/>
        </w:rPr>
        <w:t xml:space="preserve">  The Chairman expressed not only his thanks, but also those of the committee, for their contributions to the smooth running of the whole Committee.</w:t>
      </w:r>
    </w:p>
    <w:p w:rsidR="00072A2A" w:rsidRDefault="00072A2A" w:rsidP="00322C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3EB6" w:rsidRDefault="00C22900" w:rsidP="00322C6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C55E1">
        <w:rPr>
          <w:b/>
          <w:sz w:val="24"/>
          <w:szCs w:val="24"/>
        </w:rPr>
        <w:t>9</w:t>
      </w:r>
      <w:r w:rsidR="00CD3EB6">
        <w:rPr>
          <w:sz w:val="24"/>
          <w:szCs w:val="24"/>
        </w:rPr>
        <w:t>.</w:t>
      </w:r>
      <w:r w:rsidR="00CD3EB6">
        <w:rPr>
          <w:sz w:val="24"/>
          <w:szCs w:val="24"/>
        </w:rPr>
        <w:tab/>
      </w:r>
      <w:r w:rsidR="00CD3EB6">
        <w:rPr>
          <w:b/>
          <w:sz w:val="24"/>
          <w:szCs w:val="24"/>
        </w:rPr>
        <w:t>Chairman’s Moment:</w:t>
      </w:r>
    </w:p>
    <w:p w:rsidR="00CD3EB6" w:rsidRPr="00CD3EB6" w:rsidRDefault="00CD3EB6" w:rsidP="00322C6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Mike took us on a slide-show tour </w:t>
      </w:r>
      <w:r w:rsidR="001D5C85">
        <w:rPr>
          <w:sz w:val="24"/>
          <w:szCs w:val="24"/>
        </w:rPr>
        <w:t>(with commentary</w:t>
      </w:r>
      <w:r w:rsidR="009A7E77">
        <w:rPr>
          <w:sz w:val="24"/>
          <w:szCs w:val="24"/>
        </w:rPr>
        <w:t xml:space="preserve"> and anecdotes)</w:t>
      </w:r>
      <w:r w:rsidR="001D5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1D5C85">
        <w:rPr>
          <w:sz w:val="24"/>
          <w:szCs w:val="24"/>
        </w:rPr>
        <w:t xml:space="preserve">his adventurous trip to </w:t>
      </w:r>
      <w:r>
        <w:rPr>
          <w:sz w:val="24"/>
          <w:szCs w:val="24"/>
        </w:rPr>
        <w:t>Sri Lanka</w:t>
      </w:r>
      <w:r w:rsidR="001D5C85">
        <w:rPr>
          <w:sz w:val="24"/>
          <w:szCs w:val="24"/>
        </w:rPr>
        <w:t xml:space="preserve"> which led us very nicely into the tea and cake!</w:t>
      </w:r>
      <w:bookmarkStart w:id="0" w:name="_GoBack"/>
      <w:bookmarkEnd w:id="0"/>
    </w:p>
    <w:sectPr w:rsidR="00CD3EB6" w:rsidRPr="00CD3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24"/>
    <w:rsid w:val="0002045E"/>
    <w:rsid w:val="00051DFC"/>
    <w:rsid w:val="00072A2A"/>
    <w:rsid w:val="001312B1"/>
    <w:rsid w:val="00143D58"/>
    <w:rsid w:val="0015610D"/>
    <w:rsid w:val="00177E86"/>
    <w:rsid w:val="001D5C85"/>
    <w:rsid w:val="001E286F"/>
    <w:rsid w:val="001E7D53"/>
    <w:rsid w:val="0024344F"/>
    <w:rsid w:val="002531CD"/>
    <w:rsid w:val="00322C6A"/>
    <w:rsid w:val="004050C3"/>
    <w:rsid w:val="004A0F83"/>
    <w:rsid w:val="004B19D0"/>
    <w:rsid w:val="004D657A"/>
    <w:rsid w:val="004F2072"/>
    <w:rsid w:val="00507B55"/>
    <w:rsid w:val="00523CE1"/>
    <w:rsid w:val="00555995"/>
    <w:rsid w:val="00557EAA"/>
    <w:rsid w:val="00565D4F"/>
    <w:rsid w:val="005B57F4"/>
    <w:rsid w:val="005D55CF"/>
    <w:rsid w:val="006904EA"/>
    <w:rsid w:val="0069490C"/>
    <w:rsid w:val="0072591B"/>
    <w:rsid w:val="00726AE5"/>
    <w:rsid w:val="007A0E45"/>
    <w:rsid w:val="007A4E0D"/>
    <w:rsid w:val="007E012C"/>
    <w:rsid w:val="00805CE9"/>
    <w:rsid w:val="008351FA"/>
    <w:rsid w:val="008A62EF"/>
    <w:rsid w:val="008B7368"/>
    <w:rsid w:val="008E04A1"/>
    <w:rsid w:val="00916721"/>
    <w:rsid w:val="00980830"/>
    <w:rsid w:val="009931EC"/>
    <w:rsid w:val="009A7E77"/>
    <w:rsid w:val="009C43E7"/>
    <w:rsid w:val="009E3A1B"/>
    <w:rsid w:val="009F7E3B"/>
    <w:rsid w:val="00A2281A"/>
    <w:rsid w:val="00A30C2B"/>
    <w:rsid w:val="00AF2C24"/>
    <w:rsid w:val="00B343A3"/>
    <w:rsid w:val="00B37959"/>
    <w:rsid w:val="00B50C57"/>
    <w:rsid w:val="00B830D2"/>
    <w:rsid w:val="00BB7B86"/>
    <w:rsid w:val="00BB7CAD"/>
    <w:rsid w:val="00BC55E1"/>
    <w:rsid w:val="00BC5D53"/>
    <w:rsid w:val="00C22900"/>
    <w:rsid w:val="00C241EF"/>
    <w:rsid w:val="00C41107"/>
    <w:rsid w:val="00C9324E"/>
    <w:rsid w:val="00CB72B4"/>
    <w:rsid w:val="00CD3EB6"/>
    <w:rsid w:val="00CE76B4"/>
    <w:rsid w:val="00D463AE"/>
    <w:rsid w:val="00D47487"/>
    <w:rsid w:val="00D60C08"/>
    <w:rsid w:val="00D6240E"/>
    <w:rsid w:val="00D70C01"/>
    <w:rsid w:val="00D76B4F"/>
    <w:rsid w:val="00E37B3D"/>
    <w:rsid w:val="00E516BF"/>
    <w:rsid w:val="00E71C33"/>
    <w:rsid w:val="00E800AD"/>
    <w:rsid w:val="00EB5344"/>
    <w:rsid w:val="00ED4D78"/>
    <w:rsid w:val="00ED5D82"/>
    <w:rsid w:val="00F003E4"/>
    <w:rsid w:val="00F313E5"/>
    <w:rsid w:val="00F3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kenmich</dc:creator>
  <cp:lastModifiedBy>kenmich</cp:lastModifiedBy>
  <cp:revision>10</cp:revision>
  <dcterms:created xsi:type="dcterms:W3CDTF">2017-07-26T13:24:00Z</dcterms:created>
  <dcterms:modified xsi:type="dcterms:W3CDTF">2017-08-02T19:06:00Z</dcterms:modified>
</cp:coreProperties>
</file>